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38" w:rsidRPr="008A19C6" w:rsidRDefault="002D0B38" w:rsidP="002D0B3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0" w:name="_GoBack"/>
      <w:r w:rsidRPr="008A19C6">
        <w:rPr>
          <w:rFonts w:ascii="Arial" w:hAnsi="Arial" w:cs="Arial"/>
          <w:b/>
          <w:bCs/>
          <w:color w:val="auto"/>
          <w:sz w:val="20"/>
          <w:szCs w:val="20"/>
          <w:u w:val="single"/>
        </w:rPr>
        <w:t>TÖRLÉSI KÉRELEM</w:t>
      </w:r>
    </w:p>
    <w:bookmarkEnd w:id="0"/>
    <w:p w:rsidR="002D0B38" w:rsidRPr="008A19C6" w:rsidRDefault="002D0B38" w:rsidP="002D0B3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GDPR 17. CIKK</w:t>
      </w: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</w:t>
      </w:r>
    </w:p>
    <w:p w:rsidR="002D0B38" w:rsidRPr="008A19C6" w:rsidRDefault="002D0B38" w:rsidP="002D0B38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1051 Budapest, Sas u. 15.</w:t>
      </w:r>
    </w:p>
    <w:p w:rsidR="002D0B38" w:rsidRPr="008A19C6" w:rsidRDefault="002D0B38" w:rsidP="002D0B38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Tisztelt Adatkezelő! </w:t>
      </w: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 xml:space="preserve">Alulírott, ______________________________ (név) személyes adatok jogosultja a </w:t>
      </w: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Kft.,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mint adatkezelő (a továbbiakban: </w:t>
      </w:r>
      <w:r w:rsidRPr="008A19C6">
        <w:rPr>
          <w:rFonts w:ascii="Arial" w:hAnsi="Arial" w:cs="Arial"/>
          <w:bCs/>
          <w:color w:val="auto"/>
          <w:sz w:val="20"/>
          <w:szCs w:val="20"/>
        </w:rPr>
        <w:t>Adatkezelő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) részére a következő </w:t>
      </w:r>
    </w:p>
    <w:p w:rsidR="002D0B38" w:rsidRPr="008A19C6" w:rsidRDefault="002D0B38" w:rsidP="002D0B38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k é r e l m e t</w:t>
      </w: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8A19C6">
        <w:rPr>
          <w:rFonts w:ascii="Arial" w:hAnsi="Arial" w:cs="Arial"/>
          <w:color w:val="auto"/>
          <w:sz w:val="20"/>
          <w:szCs w:val="20"/>
        </w:rPr>
        <w:t>terjesztem</w:t>
      </w:r>
      <w:proofErr w:type="gramEnd"/>
      <w:r w:rsidRPr="008A19C6">
        <w:rPr>
          <w:rFonts w:ascii="Arial" w:hAnsi="Arial" w:cs="Arial"/>
          <w:color w:val="auto"/>
          <w:sz w:val="20"/>
          <w:szCs w:val="20"/>
        </w:rPr>
        <w:t xml:space="preserve"> elő.  </w:t>
      </w:r>
    </w:p>
    <w:p w:rsidR="002D0B38" w:rsidRPr="008A19C6" w:rsidRDefault="002D0B38" w:rsidP="002D0B38">
      <w:pPr>
        <w:shd w:val="clear" w:color="auto" w:fill="FFFFFF"/>
        <w:spacing w:before="100" w:beforeAutospacing="1" w:after="384" w:line="360" w:lineRule="atLeast"/>
        <w:jc w:val="both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 xml:space="preserve">Kérem a T. Adatkezelőt, hogy az Adatkezelő által kezelt alább részletezett </w:t>
      </w:r>
      <w:r w:rsidRPr="008A19C6">
        <w:rPr>
          <w:rFonts w:ascii="Arial" w:hAnsi="Arial" w:cs="Arial"/>
          <w:b/>
          <w:bCs/>
          <w:sz w:val="20"/>
          <w:szCs w:val="20"/>
        </w:rPr>
        <w:t>személyes adataimat valamennyi nyilvántartásából törölje</w:t>
      </w:r>
      <w:r w:rsidRPr="008A19C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574"/>
      </w:tblGrid>
      <w:tr w:rsidR="002D0B38" w:rsidRPr="008A19C6" w:rsidTr="00354CE4">
        <w:tc>
          <w:tcPr>
            <w:tcW w:w="4814" w:type="dxa"/>
          </w:tcPr>
          <w:p w:rsidR="002D0B38" w:rsidRPr="008A19C6" w:rsidRDefault="002D0B38" w:rsidP="00354CE4">
            <w:pPr>
              <w:spacing w:before="100" w:beforeAutospacing="1" w:after="384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Törölni kért személyes adatok</w:t>
            </w:r>
          </w:p>
        </w:tc>
        <w:tc>
          <w:tcPr>
            <w:tcW w:w="4814" w:type="dxa"/>
          </w:tcPr>
          <w:p w:rsidR="002D0B38" w:rsidRPr="008A19C6" w:rsidRDefault="002D0B38" w:rsidP="00354CE4">
            <w:pPr>
              <w:spacing w:before="100" w:beforeAutospacing="1" w:after="384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Törlés indoka (megfelelő jelölendő)</w:t>
            </w:r>
          </w:p>
        </w:tc>
      </w:tr>
      <w:tr w:rsidR="002D0B38" w:rsidRPr="008A19C6" w:rsidTr="00354CE4">
        <w:tc>
          <w:tcPr>
            <w:tcW w:w="4814" w:type="dxa"/>
          </w:tcPr>
          <w:p w:rsidR="002D0B38" w:rsidRPr="008A19C6" w:rsidRDefault="002D0B38" w:rsidP="00354CE4">
            <w:pPr>
              <w:spacing w:before="100" w:beforeAutospacing="1" w:after="384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:rsidR="002D0B38" w:rsidRPr="008A19C6" w:rsidRDefault="002D0B38" w:rsidP="002D0B3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 személyes adatra nincs szükség abból a célból, amely az adatkezelés alapját képezte;</w:t>
            </w:r>
          </w:p>
          <w:p w:rsidR="002D0B38" w:rsidRPr="008A19C6" w:rsidRDefault="002D0B38" w:rsidP="002D0B3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 személyes adatok jogosultja adatkezeléshez hozzájáruló nyilatkozatát visszavonta, és az adatkezelésnek nincs egyéb jogalapja;</w:t>
            </w:r>
          </w:p>
          <w:p w:rsidR="002D0B38" w:rsidRPr="008A19C6" w:rsidRDefault="002D0B38" w:rsidP="002D0B3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bebizonyosodik, hogy a személyes adatokat a Társaság jogellenesen kezelte;</w:t>
            </w:r>
          </w:p>
          <w:p w:rsidR="002D0B38" w:rsidRPr="008A19C6" w:rsidRDefault="002D0B38" w:rsidP="002D0B3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jogszabályi kötelezettségnél fogva a Társaság köteles a személyes adatok törlésére.</w:t>
            </w:r>
          </w:p>
        </w:tc>
      </w:tr>
    </w:tbl>
    <w:p w:rsidR="002D0B38" w:rsidRPr="008A19C6" w:rsidRDefault="002D0B38" w:rsidP="002D0B38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Kérem a T. Adatkezelőt, hogy a fenti kérelmet elbírálni szíveskedjen.</w:t>
      </w: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Kelt: </w:t>
      </w:r>
      <w:r w:rsidRPr="008A19C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D0B38" w:rsidRPr="008A19C6" w:rsidRDefault="002D0B38" w:rsidP="002D0B38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Tisztelettel:</w:t>
      </w:r>
    </w:p>
    <w:p w:rsidR="002D0B38" w:rsidRPr="008A19C6" w:rsidRDefault="002D0B38" w:rsidP="002D0B38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Név:</w:t>
      </w:r>
    </w:p>
    <w:p w:rsidR="002D0B38" w:rsidRPr="008A19C6" w:rsidRDefault="002D0B38" w:rsidP="002D0B38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Aláírás:</w:t>
      </w:r>
    </w:p>
    <w:p w:rsidR="002D0B38" w:rsidRPr="008A19C6" w:rsidRDefault="002D0B38" w:rsidP="002D0B38">
      <w:pPr>
        <w:rPr>
          <w:rFonts w:ascii="Arial" w:hAnsi="Arial" w:cs="Arial"/>
          <w:sz w:val="20"/>
          <w:szCs w:val="20"/>
        </w:rPr>
      </w:pPr>
    </w:p>
    <w:p w:rsidR="00E96CEB" w:rsidRPr="002D0B38" w:rsidRDefault="00E96CEB">
      <w:pPr>
        <w:rPr>
          <w:rFonts w:ascii="Arial" w:hAnsi="Arial" w:cs="Arial"/>
          <w:sz w:val="20"/>
          <w:szCs w:val="20"/>
        </w:rPr>
      </w:pPr>
    </w:p>
    <w:sectPr w:rsidR="00E96CEB" w:rsidRPr="002D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32E7"/>
    <w:multiLevelType w:val="multilevel"/>
    <w:tmpl w:val="283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38"/>
    <w:rsid w:val="002D0B38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D31E"/>
  <w15:chartTrackingRefBased/>
  <w15:docId w15:val="{EB28F71E-3424-4CCE-A51B-8F7EABA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38"/>
    <w:pPr>
      <w:ind w:left="720"/>
      <w:contextualSpacing/>
    </w:pPr>
  </w:style>
  <w:style w:type="table" w:styleId="TableGrid">
    <w:name w:val="Table Grid"/>
    <w:basedOn w:val="TableNormal"/>
    <w:uiPriority w:val="39"/>
    <w:rsid w:val="002D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B3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Gozon</dc:creator>
  <cp:keywords/>
  <dc:description/>
  <cp:lastModifiedBy>David Gozon</cp:lastModifiedBy>
  <cp:revision>1</cp:revision>
  <dcterms:created xsi:type="dcterms:W3CDTF">2020-01-28T11:59:00Z</dcterms:created>
  <dcterms:modified xsi:type="dcterms:W3CDTF">2020-01-28T11:59:00Z</dcterms:modified>
</cp:coreProperties>
</file>